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DA" w:rsidRPr="00F42C55" w:rsidRDefault="00824DDA" w:rsidP="00A71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4DDA" w:rsidRPr="00F42C55" w:rsidRDefault="00824DDA" w:rsidP="00182A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Рабочая программа по физике составлена на основе федерального компонента государственного стандарта общего образования</w:t>
      </w:r>
      <w:r w:rsidR="00182A9C">
        <w:rPr>
          <w:rFonts w:ascii="Times New Roman" w:hAnsi="Times New Roman" w:cs="Times New Roman"/>
          <w:sz w:val="28"/>
          <w:szCs w:val="28"/>
        </w:rPr>
        <w:t xml:space="preserve"> </w:t>
      </w:r>
      <w:r w:rsidRPr="00F42C55">
        <w:rPr>
          <w:rFonts w:ascii="Times New Roman" w:hAnsi="Times New Roman" w:cs="Times New Roman"/>
          <w:sz w:val="28"/>
          <w:szCs w:val="28"/>
        </w:rPr>
        <w:t xml:space="preserve">авторской программы (авторы: В.С. </w:t>
      </w:r>
      <w:proofErr w:type="spellStart"/>
      <w:r w:rsidRPr="00F42C55">
        <w:rPr>
          <w:rFonts w:ascii="Times New Roman" w:hAnsi="Times New Roman" w:cs="Times New Roman"/>
          <w:sz w:val="28"/>
          <w:szCs w:val="28"/>
        </w:rPr>
        <w:t>Данюшков</w:t>
      </w:r>
      <w:proofErr w:type="spellEnd"/>
      <w:r w:rsidRPr="00F42C55">
        <w:rPr>
          <w:rFonts w:ascii="Times New Roman" w:hAnsi="Times New Roman" w:cs="Times New Roman"/>
          <w:sz w:val="28"/>
          <w:szCs w:val="28"/>
        </w:rPr>
        <w:t xml:space="preserve">, О.В. Коршунова), составленной на основе программы </w:t>
      </w:r>
      <w:proofErr w:type="gramStart"/>
      <w:r w:rsidRPr="00F42C55">
        <w:rPr>
          <w:rFonts w:ascii="Times New Roman" w:hAnsi="Times New Roman" w:cs="Times New Roman"/>
          <w:sz w:val="28"/>
          <w:szCs w:val="28"/>
        </w:rPr>
        <w:t>автора  Г.Я.</w:t>
      </w:r>
      <w:proofErr w:type="gramEnd"/>
      <w:r w:rsidRPr="00F42C55">
        <w:rPr>
          <w:rFonts w:ascii="Times New Roman" w:hAnsi="Times New Roman" w:cs="Times New Roman"/>
          <w:sz w:val="28"/>
          <w:szCs w:val="28"/>
        </w:rPr>
        <w:t xml:space="preserve"> Мякишева (Программы общеобразовательных учреждений. Физика. 10-11 классы / П.Г. Саенко, В.С. </w:t>
      </w:r>
      <w:proofErr w:type="spellStart"/>
      <w:r w:rsidRPr="00F42C55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Pr="00F42C55">
        <w:rPr>
          <w:rFonts w:ascii="Times New Roman" w:hAnsi="Times New Roman" w:cs="Times New Roman"/>
          <w:sz w:val="28"/>
          <w:szCs w:val="28"/>
        </w:rPr>
        <w:t>, О.В. Коршуно</w:t>
      </w:r>
      <w:r w:rsidR="00182A9C">
        <w:rPr>
          <w:rFonts w:ascii="Times New Roman" w:hAnsi="Times New Roman" w:cs="Times New Roman"/>
          <w:sz w:val="28"/>
          <w:szCs w:val="28"/>
        </w:rPr>
        <w:t>ва и др. – М.: Просвещение, 2009</w:t>
      </w:r>
      <w:r w:rsidRPr="00F42C55">
        <w:rPr>
          <w:rFonts w:ascii="Times New Roman" w:hAnsi="Times New Roman" w:cs="Times New Roman"/>
          <w:sz w:val="28"/>
          <w:szCs w:val="28"/>
        </w:rPr>
        <w:t>).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Всего часов 68  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Количество часов в неделю 2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Количество плановых зачётов 8 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Количество лабораторных работ 5</w:t>
      </w:r>
    </w:p>
    <w:p w:rsidR="00182A9C" w:rsidRPr="00182A9C" w:rsidRDefault="00182A9C" w:rsidP="0018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9C">
        <w:rPr>
          <w:rFonts w:ascii="Times New Roman" w:hAnsi="Times New Roman" w:cs="Times New Roman"/>
          <w:sz w:val="28"/>
          <w:szCs w:val="28"/>
        </w:rPr>
        <w:t xml:space="preserve">Разделы курса физики 10 класса: механика, молекулярная физика, основы электродинамики. </w:t>
      </w:r>
    </w:p>
    <w:p w:rsidR="00182A9C" w:rsidRPr="00182A9C" w:rsidRDefault="00182A9C" w:rsidP="0018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A9C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программы обеспечивается </w:t>
      </w:r>
    </w:p>
    <w:p w:rsidR="00182A9C" w:rsidRPr="00182A9C" w:rsidRDefault="00182A9C" w:rsidP="0018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9C">
        <w:rPr>
          <w:rFonts w:ascii="Times New Roman" w:hAnsi="Times New Roman" w:cs="Times New Roman"/>
          <w:sz w:val="28"/>
          <w:szCs w:val="28"/>
        </w:rPr>
        <w:t>Учебником (включенным в Федеральный перечень):</w:t>
      </w:r>
    </w:p>
    <w:p w:rsidR="00182A9C" w:rsidRPr="00182A9C" w:rsidRDefault="00182A9C" w:rsidP="00182A9C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182A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2A9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182A9C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182A9C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182A9C">
        <w:rPr>
          <w:rFonts w:ascii="Times New Roman" w:hAnsi="Times New Roman" w:cs="Times New Roman"/>
          <w:sz w:val="28"/>
          <w:szCs w:val="28"/>
        </w:rPr>
        <w:t xml:space="preserve"> Б.Б., Сотский Н.Н. Физика. 10 класс – М.: Просвещение, 2013;</w:t>
      </w:r>
    </w:p>
    <w:p w:rsidR="00182A9C" w:rsidRPr="00182A9C" w:rsidRDefault="00182A9C" w:rsidP="00182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9C">
        <w:rPr>
          <w:rFonts w:ascii="Times New Roman" w:hAnsi="Times New Roman" w:cs="Times New Roman"/>
          <w:sz w:val="28"/>
          <w:szCs w:val="28"/>
        </w:rPr>
        <w:t>Сборниками тестовых и текстовых заданий для контроля знаний и умений:</w:t>
      </w:r>
    </w:p>
    <w:p w:rsidR="00182A9C" w:rsidRPr="00182A9C" w:rsidRDefault="00182A9C" w:rsidP="0018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2A9C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182A9C">
        <w:rPr>
          <w:rFonts w:ascii="Times New Roman" w:hAnsi="Times New Roman" w:cs="Times New Roman"/>
          <w:sz w:val="28"/>
          <w:szCs w:val="28"/>
        </w:rPr>
        <w:t xml:space="preserve"> А.П. Физика. Задачник. 9-11 классы. – М.: «Дрофа», 2009. – 135с. </w:t>
      </w:r>
    </w:p>
    <w:p w:rsidR="00182A9C" w:rsidRPr="00182A9C" w:rsidRDefault="00182A9C" w:rsidP="00182A9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2A9C">
        <w:rPr>
          <w:rFonts w:ascii="Times New Roman" w:hAnsi="Times New Roman" w:cs="Times New Roman"/>
          <w:color w:val="auto"/>
          <w:sz w:val="28"/>
          <w:szCs w:val="28"/>
        </w:rPr>
        <w:t xml:space="preserve">- Коноплин Р.В.  Сборник тестовых заданий для тематического и итогового контроля. Физика. 10 </w:t>
      </w:r>
      <w:proofErr w:type="gramStart"/>
      <w:r w:rsidRPr="00182A9C">
        <w:rPr>
          <w:rFonts w:ascii="Times New Roman" w:hAnsi="Times New Roman" w:cs="Times New Roman"/>
          <w:color w:val="auto"/>
          <w:sz w:val="28"/>
          <w:szCs w:val="28"/>
        </w:rPr>
        <w:t>класс .</w:t>
      </w:r>
      <w:proofErr w:type="gramEnd"/>
      <w:r w:rsidRPr="00182A9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182A9C">
        <w:rPr>
          <w:rFonts w:ascii="Times New Roman" w:hAnsi="Times New Roman" w:cs="Times New Roman"/>
          <w:color w:val="auto"/>
          <w:sz w:val="28"/>
          <w:szCs w:val="28"/>
        </w:rPr>
        <w:t>М.:Интеллект-Центр</w:t>
      </w:r>
      <w:proofErr w:type="spellEnd"/>
      <w:r w:rsidRPr="00182A9C">
        <w:rPr>
          <w:rFonts w:ascii="Times New Roman" w:hAnsi="Times New Roman" w:cs="Times New Roman"/>
          <w:color w:val="auto"/>
          <w:sz w:val="28"/>
          <w:szCs w:val="28"/>
        </w:rPr>
        <w:t>, 2009.- 67 с.</w:t>
      </w:r>
    </w:p>
    <w:p w:rsidR="0098689B" w:rsidRPr="00F42C55" w:rsidRDefault="0098689B" w:rsidP="00986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DDA" w:rsidRPr="00F42C55" w:rsidRDefault="00824DDA" w:rsidP="00A716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Рабочая программа выполняет две основные функции: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Информационно-методическая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Организационно-планирующая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8689B" w:rsidRPr="00F42C55" w:rsidRDefault="0098689B" w:rsidP="00986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Цели изучения физики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 xml:space="preserve">освоение знаний о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8689B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овладение умениями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оценивать достоверность естественнонаучной информации;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98689B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 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8689B" w:rsidRPr="00F42C55" w:rsidRDefault="0098689B" w:rsidP="00986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формирования основ научного мировоззрения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развития интеллектуальных способностей учащихся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развитие познавательных интересов  школьников в процессе изучения физики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знакомство с методами научного познания окружающего мира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постановка проблем, требующих от учащихся самостоятельной деятельности по их разрешению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вооружение школьника научным методом познания, позволяющим получать объективные знания об окружающем мире</w:t>
      </w:r>
    </w:p>
    <w:p w:rsidR="0098689B" w:rsidRPr="00F42C55" w:rsidRDefault="0098689B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DDA" w:rsidRPr="00F42C55" w:rsidRDefault="00824DDA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C55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F42C55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F42C5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42C55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2C55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деятельность: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8689B" w:rsidRPr="00F42C55" w:rsidRDefault="0098689B" w:rsidP="00986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2C55">
        <w:rPr>
          <w:rFonts w:ascii="Times New Roman" w:hAnsi="Times New Roman" w:cs="Times New Roman"/>
          <w:b/>
          <w:i/>
          <w:sz w:val="28"/>
          <w:szCs w:val="28"/>
        </w:rPr>
        <w:t>Информационно-коммуникативная деятельность: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речью. Способность понимать точку зрения собеседника и  признавать право на иное мнение;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98689B" w:rsidRPr="00F42C55" w:rsidRDefault="0098689B" w:rsidP="00986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2C55">
        <w:rPr>
          <w:rFonts w:ascii="Times New Roman" w:hAnsi="Times New Roman" w:cs="Times New Roman"/>
          <w:b/>
          <w:i/>
          <w:sz w:val="28"/>
          <w:szCs w:val="28"/>
        </w:rPr>
        <w:t>Рефлексивная деятельность: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</w:t>
      </w:r>
      <w:r w:rsidRPr="00F42C55">
        <w:rPr>
          <w:rFonts w:ascii="Times New Roman" w:hAnsi="Times New Roman" w:cs="Times New Roman"/>
          <w:sz w:val="28"/>
          <w:szCs w:val="28"/>
        </w:rPr>
        <w:t>ожные результаты своих действий;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98689B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DDA" w:rsidRPr="00F42C55" w:rsidRDefault="00824DDA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ученик должен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смысл понятий: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 xml:space="preserve">смысл физических величин: скорость, ускорение, масса, </w:t>
      </w:r>
      <w:proofErr w:type="gramStart"/>
      <w:r w:rsidR="00824DDA" w:rsidRPr="00F42C55">
        <w:rPr>
          <w:rFonts w:ascii="Times New Roman" w:hAnsi="Times New Roman" w:cs="Times New Roman"/>
          <w:sz w:val="28"/>
          <w:szCs w:val="28"/>
        </w:rPr>
        <w:t>сила,  импульс</w:t>
      </w:r>
      <w:proofErr w:type="gramEnd"/>
      <w:r w:rsidR="00824DDA" w:rsidRPr="00F42C55">
        <w:rPr>
          <w:rFonts w:ascii="Times New Roman" w:hAnsi="Times New Roman" w:cs="Times New Roman"/>
          <w:sz w:val="28"/>
          <w:szCs w:val="28"/>
        </w:rPr>
        <w:t>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 xml:space="preserve">смысл физических законов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 и свойства тел: 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 xml:space="preserve">отличать гипотезы от научных теорий; делать выводы 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</w:t>
      </w:r>
      <w:r w:rsidR="00824DDA" w:rsidRPr="00F42C55">
        <w:rPr>
          <w:rFonts w:ascii="Times New Roman" w:hAnsi="Times New Roman" w:cs="Times New Roman"/>
          <w:sz w:val="28"/>
          <w:szCs w:val="28"/>
        </w:rPr>
        <w:lastRenderedPageBreak/>
        <w:t>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знаний: 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 Интернете, научно-популярных статьях;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F42C55">
        <w:rPr>
          <w:rFonts w:ascii="Times New Roman" w:hAnsi="Times New Roman" w:cs="Times New Roman"/>
          <w:sz w:val="28"/>
          <w:szCs w:val="28"/>
        </w:rPr>
        <w:t xml:space="preserve"> </w:t>
      </w:r>
      <w:r w:rsidR="00824DDA" w:rsidRPr="00F42C55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824DDA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- </w:t>
      </w:r>
      <w:r w:rsidR="00824DDA" w:rsidRPr="00F42C55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  <w:r w:rsidRPr="00F42C55">
        <w:rPr>
          <w:rFonts w:ascii="Times New Roman" w:hAnsi="Times New Roman" w:cs="Times New Roman"/>
          <w:sz w:val="28"/>
          <w:szCs w:val="28"/>
        </w:rPr>
        <w:t xml:space="preserve"> </w:t>
      </w:r>
      <w:r w:rsidR="00824DDA" w:rsidRPr="00F42C55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98689B" w:rsidRPr="00F42C55" w:rsidRDefault="0098689B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физики с учетом </w:t>
      </w:r>
      <w:proofErr w:type="spellStart"/>
      <w:r w:rsidRPr="00F42C5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42C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2C55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42C55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учащихся; определяет набор опытов, демонстрируемых учителем в классе,  лабораторных и практических работ, выполняемых учащимися.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8E" w:rsidRDefault="00ED628E" w:rsidP="00ED628E">
      <w:pPr>
        <w:pStyle w:val="a4"/>
        <w:spacing w:after="0"/>
        <w:ind w:left="0"/>
        <w:jc w:val="center"/>
        <w:rPr>
          <w:b/>
          <w:bCs/>
          <w:iCs/>
          <w:caps/>
          <w:sz w:val="28"/>
          <w:szCs w:val="28"/>
        </w:rPr>
      </w:pPr>
    </w:p>
    <w:p w:rsidR="00ED628E" w:rsidRDefault="00ED628E" w:rsidP="00ED628E">
      <w:pPr>
        <w:pStyle w:val="a4"/>
        <w:spacing w:after="0"/>
        <w:ind w:left="0"/>
        <w:jc w:val="center"/>
        <w:rPr>
          <w:b/>
          <w:bCs/>
          <w:iCs/>
          <w:caps/>
          <w:sz w:val="28"/>
          <w:szCs w:val="28"/>
        </w:rPr>
      </w:pPr>
    </w:p>
    <w:p w:rsidR="00ED628E" w:rsidRDefault="00ED628E" w:rsidP="00ED628E">
      <w:pPr>
        <w:pStyle w:val="a4"/>
        <w:spacing w:after="0"/>
        <w:ind w:left="0"/>
        <w:jc w:val="center"/>
        <w:rPr>
          <w:b/>
          <w:bCs/>
          <w:iCs/>
          <w:caps/>
          <w:sz w:val="28"/>
          <w:szCs w:val="28"/>
        </w:rPr>
      </w:pPr>
    </w:p>
    <w:p w:rsidR="00ED628E" w:rsidRDefault="00ED628E" w:rsidP="00ED628E">
      <w:pPr>
        <w:pStyle w:val="a4"/>
        <w:spacing w:after="0"/>
        <w:ind w:left="0"/>
        <w:jc w:val="center"/>
        <w:rPr>
          <w:b/>
          <w:bCs/>
          <w:iCs/>
          <w:caps/>
          <w:sz w:val="28"/>
          <w:szCs w:val="28"/>
        </w:rPr>
      </w:pPr>
    </w:p>
    <w:p w:rsidR="00ED628E" w:rsidRDefault="00ED628E" w:rsidP="00ED628E">
      <w:pPr>
        <w:pStyle w:val="a4"/>
        <w:spacing w:after="0"/>
        <w:ind w:left="0"/>
        <w:jc w:val="center"/>
        <w:rPr>
          <w:b/>
          <w:bCs/>
          <w:iCs/>
          <w:caps/>
          <w:sz w:val="28"/>
          <w:szCs w:val="28"/>
        </w:rPr>
      </w:pPr>
    </w:p>
    <w:p w:rsidR="00ED628E" w:rsidRDefault="00ED628E" w:rsidP="00ED628E">
      <w:pPr>
        <w:pStyle w:val="a4"/>
        <w:spacing w:after="0"/>
        <w:ind w:left="0"/>
        <w:jc w:val="center"/>
        <w:rPr>
          <w:b/>
          <w:bCs/>
          <w:iCs/>
          <w:caps/>
          <w:sz w:val="28"/>
          <w:szCs w:val="28"/>
        </w:rPr>
      </w:pPr>
    </w:p>
    <w:p w:rsidR="00ED628E" w:rsidRDefault="00ED628E" w:rsidP="00ED628E">
      <w:pPr>
        <w:pStyle w:val="a4"/>
        <w:spacing w:after="0"/>
        <w:ind w:left="0"/>
        <w:jc w:val="center"/>
        <w:rPr>
          <w:b/>
          <w:bCs/>
          <w:iCs/>
          <w:caps/>
          <w:sz w:val="28"/>
          <w:szCs w:val="28"/>
        </w:rPr>
      </w:pPr>
    </w:p>
    <w:p w:rsidR="00ED628E" w:rsidRDefault="00ED628E" w:rsidP="00182A9C">
      <w:pPr>
        <w:pStyle w:val="a4"/>
        <w:spacing w:after="0"/>
        <w:ind w:left="0"/>
        <w:rPr>
          <w:b/>
          <w:bCs/>
          <w:iCs/>
          <w:caps/>
          <w:sz w:val="28"/>
          <w:szCs w:val="28"/>
        </w:rPr>
      </w:pPr>
    </w:p>
    <w:p w:rsidR="00ED628E" w:rsidRDefault="00ED628E" w:rsidP="00A716CD">
      <w:pPr>
        <w:pStyle w:val="a4"/>
        <w:spacing w:after="0"/>
        <w:ind w:left="0"/>
        <w:rPr>
          <w:b/>
          <w:bCs/>
          <w:iCs/>
          <w:caps/>
          <w:sz w:val="28"/>
          <w:szCs w:val="28"/>
        </w:rPr>
      </w:pPr>
    </w:p>
    <w:p w:rsidR="00A716CD" w:rsidRDefault="00A716CD" w:rsidP="00A716CD">
      <w:pPr>
        <w:pStyle w:val="a4"/>
        <w:spacing w:after="0"/>
        <w:ind w:left="0"/>
        <w:rPr>
          <w:b/>
          <w:bCs/>
          <w:iCs/>
          <w:caps/>
          <w:sz w:val="28"/>
          <w:szCs w:val="28"/>
        </w:rPr>
      </w:pPr>
    </w:p>
    <w:p w:rsidR="00ED628E" w:rsidRDefault="00ED628E" w:rsidP="00ED628E">
      <w:pPr>
        <w:pStyle w:val="a4"/>
        <w:spacing w:after="0"/>
        <w:ind w:left="0"/>
        <w:jc w:val="center"/>
        <w:rPr>
          <w:b/>
          <w:bCs/>
          <w:iCs/>
          <w:caps/>
          <w:sz w:val="28"/>
          <w:szCs w:val="28"/>
        </w:rPr>
      </w:pPr>
    </w:p>
    <w:p w:rsidR="00ED628E" w:rsidRPr="00ED628E" w:rsidRDefault="00ED628E" w:rsidP="00ED628E">
      <w:pPr>
        <w:pStyle w:val="a4"/>
        <w:spacing w:after="0"/>
        <w:ind w:left="0"/>
        <w:jc w:val="center"/>
        <w:rPr>
          <w:b/>
          <w:bCs/>
          <w:iCs/>
          <w:caps/>
          <w:sz w:val="28"/>
          <w:szCs w:val="28"/>
        </w:rPr>
      </w:pPr>
      <w:r w:rsidRPr="00ED628E">
        <w:rPr>
          <w:b/>
          <w:bCs/>
          <w:iCs/>
          <w:caps/>
          <w:sz w:val="28"/>
          <w:szCs w:val="28"/>
        </w:rPr>
        <w:lastRenderedPageBreak/>
        <w:t>содержание программы учебного курса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62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628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D628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proofErr w:type="gramEnd"/>
      <w:r w:rsidRPr="00ED628E">
        <w:rPr>
          <w:rFonts w:ascii="Times New Roman" w:hAnsi="Times New Roman" w:cs="Times New Roman"/>
          <w:b/>
          <w:bCs/>
          <w:sz w:val="28"/>
          <w:szCs w:val="28"/>
        </w:rPr>
        <w:t>. Основные особенности физического метода исследования (1ч)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28E">
        <w:rPr>
          <w:rFonts w:ascii="Times New Roman" w:hAnsi="Times New Roman" w:cs="Times New Roman"/>
          <w:bCs/>
          <w:sz w:val="28"/>
          <w:szCs w:val="28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Научное мировоззрение. 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ED628E">
        <w:rPr>
          <w:rFonts w:ascii="Times New Roman" w:hAnsi="Times New Roman" w:cs="Times New Roman"/>
          <w:b/>
          <w:sz w:val="28"/>
          <w:szCs w:val="28"/>
        </w:rPr>
        <w:t>.  Механика</w:t>
      </w:r>
      <w:proofErr w:type="gramEnd"/>
      <w:r w:rsidRPr="00ED628E">
        <w:rPr>
          <w:rFonts w:ascii="Times New Roman" w:hAnsi="Times New Roman" w:cs="Times New Roman"/>
          <w:b/>
          <w:sz w:val="28"/>
          <w:szCs w:val="28"/>
        </w:rPr>
        <w:t xml:space="preserve"> (22 ч.)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Кинематика.</w:t>
      </w:r>
      <w:r w:rsidRPr="00ED628E">
        <w:rPr>
          <w:rFonts w:ascii="Times New Roman" w:hAnsi="Times New Roman" w:cs="Times New Roman"/>
          <w:sz w:val="28"/>
          <w:szCs w:val="28"/>
        </w:rPr>
        <w:t xml:space="preserve">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Динамика.</w:t>
      </w:r>
      <w:r w:rsidRPr="00ED628E">
        <w:rPr>
          <w:rFonts w:ascii="Times New Roman" w:hAnsi="Times New Roman" w:cs="Times New Roman"/>
          <w:sz w:val="28"/>
          <w:szCs w:val="28"/>
        </w:rPr>
        <w:t xml:space="preserve"> 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Законы сохранения в механике.</w:t>
      </w:r>
      <w:r w:rsidRPr="00ED628E">
        <w:rPr>
          <w:rFonts w:ascii="Times New Roman" w:hAnsi="Times New Roman" w:cs="Times New Roman"/>
          <w:sz w:val="28"/>
          <w:szCs w:val="28"/>
        </w:rPr>
        <w:t xml:space="preserve">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28E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1. Изучение движения тела по окружности под действием сил упругости и тяжести.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2. Экспериментальное изучение закона сохранения механической энергии.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28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628E">
        <w:rPr>
          <w:rFonts w:ascii="Times New Roman" w:hAnsi="Times New Roman" w:cs="Times New Roman"/>
          <w:b/>
          <w:sz w:val="28"/>
          <w:szCs w:val="28"/>
        </w:rPr>
        <w:t>. Молекулярная физика. Термодинамика.(21 ч.)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Основы молекулярной физики.</w:t>
      </w:r>
      <w:r w:rsidRPr="00ED628E">
        <w:rPr>
          <w:rFonts w:ascii="Times New Roman" w:hAnsi="Times New Roman" w:cs="Times New Roman"/>
          <w:sz w:val="28"/>
          <w:szCs w:val="28"/>
        </w:rPr>
        <w:t xml:space="preserve">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Температура. Энергия теплового движения молекул.</w:t>
      </w:r>
      <w:r w:rsidRPr="00ED628E">
        <w:rPr>
          <w:rFonts w:ascii="Times New Roman" w:hAnsi="Times New Roman" w:cs="Times New Roman"/>
          <w:sz w:val="28"/>
          <w:szCs w:val="28"/>
        </w:rPr>
        <w:t xml:space="preserve">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Уравнение состояния идеального газа.</w:t>
      </w:r>
      <w:r w:rsidRPr="00ED628E">
        <w:rPr>
          <w:rFonts w:ascii="Times New Roman" w:hAnsi="Times New Roman" w:cs="Times New Roman"/>
          <w:sz w:val="28"/>
          <w:szCs w:val="28"/>
        </w:rPr>
        <w:t xml:space="preserve"> Уравнение Менделеева-</w:t>
      </w:r>
      <w:proofErr w:type="spellStart"/>
      <w:r w:rsidRPr="00ED628E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ED628E">
        <w:rPr>
          <w:rFonts w:ascii="Times New Roman" w:hAnsi="Times New Roman" w:cs="Times New Roman"/>
          <w:sz w:val="28"/>
          <w:szCs w:val="28"/>
        </w:rPr>
        <w:t>. Газовые законы.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Термодинамика.</w:t>
      </w:r>
      <w:r w:rsidRPr="00ED628E">
        <w:rPr>
          <w:rFonts w:ascii="Times New Roman" w:hAnsi="Times New Roman" w:cs="Times New Roman"/>
          <w:sz w:val="28"/>
          <w:szCs w:val="28"/>
        </w:rPr>
        <w:t xml:space="preserve">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ED628E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ED628E">
        <w:rPr>
          <w:rFonts w:ascii="Times New Roman" w:hAnsi="Times New Roman" w:cs="Times New Roman"/>
          <w:sz w:val="28"/>
          <w:szCs w:val="28"/>
        </w:rPr>
        <w:t xml:space="preserve">. Второй закон термодинамики. </w:t>
      </w:r>
      <w:proofErr w:type="spellStart"/>
      <w:r w:rsidRPr="00ED628E">
        <w:rPr>
          <w:rFonts w:ascii="Times New Roman" w:hAnsi="Times New Roman" w:cs="Times New Roman"/>
          <w:sz w:val="28"/>
          <w:szCs w:val="28"/>
        </w:rPr>
        <w:t>Теплодвигатели</w:t>
      </w:r>
      <w:proofErr w:type="spellEnd"/>
      <w:r w:rsidRPr="00ED628E">
        <w:rPr>
          <w:rFonts w:ascii="Times New Roman" w:hAnsi="Times New Roman" w:cs="Times New Roman"/>
          <w:sz w:val="28"/>
          <w:szCs w:val="28"/>
        </w:rPr>
        <w:t>. КПД двигателей.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Жидкие и твердые тела.</w:t>
      </w:r>
      <w:r w:rsidRPr="00ED628E">
        <w:rPr>
          <w:rFonts w:ascii="Times New Roman" w:hAnsi="Times New Roman" w:cs="Times New Roman"/>
          <w:sz w:val="28"/>
          <w:szCs w:val="28"/>
        </w:rPr>
        <w:t xml:space="preserve"> Испарение и кипение. Насыщенный пар. Влажность воздуха. Кристаллические и аморфные тела.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28E">
        <w:rPr>
          <w:rFonts w:ascii="Times New Roman" w:hAnsi="Times New Roman" w:cs="Times New Roman"/>
          <w:i/>
          <w:sz w:val="28"/>
          <w:szCs w:val="28"/>
        </w:rPr>
        <w:t>Фронтальная лабораторная работа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3. Опытная проверка закона Гей – </w:t>
      </w:r>
      <w:proofErr w:type="spellStart"/>
      <w:r w:rsidRPr="00ED628E">
        <w:rPr>
          <w:rFonts w:ascii="Times New Roman" w:hAnsi="Times New Roman" w:cs="Times New Roman"/>
          <w:sz w:val="28"/>
          <w:szCs w:val="28"/>
        </w:rPr>
        <w:t>Люссака</w:t>
      </w:r>
      <w:proofErr w:type="spellEnd"/>
      <w:r w:rsidRPr="00ED628E">
        <w:rPr>
          <w:rFonts w:ascii="Times New Roman" w:hAnsi="Times New Roman" w:cs="Times New Roman"/>
          <w:sz w:val="28"/>
          <w:szCs w:val="28"/>
        </w:rPr>
        <w:t>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2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628E">
        <w:rPr>
          <w:rFonts w:ascii="Times New Roman" w:hAnsi="Times New Roman" w:cs="Times New Roman"/>
          <w:b/>
          <w:sz w:val="28"/>
          <w:szCs w:val="28"/>
        </w:rPr>
        <w:t>. Электродинамика (21 ч.)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Электростатика.</w:t>
      </w:r>
      <w:r w:rsidRPr="00ED628E">
        <w:rPr>
          <w:rFonts w:ascii="Times New Roman" w:hAnsi="Times New Roman" w:cs="Times New Roman"/>
          <w:sz w:val="28"/>
          <w:szCs w:val="28"/>
        </w:rPr>
        <w:t xml:space="preserve">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Постоянный электрический ток.</w:t>
      </w:r>
      <w:r w:rsidRPr="00ED628E">
        <w:rPr>
          <w:rFonts w:ascii="Times New Roman" w:hAnsi="Times New Roman" w:cs="Times New Roman"/>
          <w:sz w:val="28"/>
          <w:szCs w:val="28"/>
        </w:rPr>
        <w:t xml:space="preserve">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 xml:space="preserve">   </w:t>
      </w:r>
      <w:r w:rsidRPr="00ED628E">
        <w:rPr>
          <w:rFonts w:ascii="Times New Roman" w:hAnsi="Times New Roman" w:cs="Times New Roman"/>
          <w:b/>
          <w:sz w:val="28"/>
          <w:szCs w:val="28"/>
        </w:rPr>
        <w:t>Электрический ток в различных средах</w:t>
      </w:r>
      <w:r w:rsidRPr="00ED628E">
        <w:rPr>
          <w:rFonts w:ascii="Times New Roman" w:hAnsi="Times New Roman" w:cs="Times New Roman"/>
          <w:sz w:val="28"/>
          <w:szCs w:val="28"/>
        </w:rPr>
        <w:t xml:space="preserve">. Электрический ток в металлах. Зависимость сопротивления от температуры. Сверхпроводимость. Полупроводники. Собственная и примесная проводимость полупроводников. </w:t>
      </w:r>
      <w:r w:rsidRPr="00ED628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628E">
        <w:rPr>
          <w:rFonts w:ascii="Times New Roman" w:hAnsi="Times New Roman" w:cs="Times New Roman"/>
          <w:sz w:val="28"/>
          <w:szCs w:val="28"/>
        </w:rPr>
        <w:t xml:space="preserve"> – </w:t>
      </w:r>
      <w:r w:rsidRPr="00ED62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628E">
        <w:rPr>
          <w:rFonts w:ascii="Times New Roman" w:hAnsi="Times New Roman" w:cs="Times New Roman"/>
          <w:sz w:val="28"/>
          <w:szCs w:val="28"/>
        </w:rP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28E">
        <w:rPr>
          <w:rFonts w:ascii="Times New Roman" w:hAnsi="Times New Roman" w:cs="Times New Roman"/>
          <w:i/>
          <w:sz w:val="28"/>
          <w:szCs w:val="28"/>
        </w:rPr>
        <w:t>Фронтальные лабораторные работы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>4. Изучение последовательного и параллельного соединения проводников.</w:t>
      </w:r>
    </w:p>
    <w:p w:rsidR="00ED628E" w:rsidRPr="00ED628E" w:rsidRDefault="00ED628E" w:rsidP="00ED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28E">
        <w:rPr>
          <w:rFonts w:ascii="Times New Roman" w:hAnsi="Times New Roman" w:cs="Times New Roman"/>
          <w:sz w:val="28"/>
          <w:szCs w:val="28"/>
        </w:rPr>
        <w:t>5. Измерение ЭДС и внутреннего сопротивления источника тока.</w:t>
      </w:r>
    </w:p>
    <w:p w:rsidR="00ED628E" w:rsidRPr="00ED628E" w:rsidRDefault="00ED628E" w:rsidP="00ED628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ED628E">
        <w:rPr>
          <w:rFonts w:ascii="Times New Roman" w:hAnsi="Times New Roman" w:cs="Times New Roman"/>
          <w:b/>
          <w:sz w:val="28"/>
          <w:szCs w:val="28"/>
        </w:rPr>
        <w:t>Итоговое повторение - 3 часа</w:t>
      </w:r>
    </w:p>
    <w:p w:rsidR="00ED628E" w:rsidRDefault="00ED628E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DA" w:rsidRPr="00F42C55" w:rsidRDefault="00824DDA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Основное содержание (68 часов)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76"/>
        <w:gridCol w:w="1853"/>
        <w:gridCol w:w="1211"/>
        <w:gridCol w:w="2226"/>
      </w:tblGrid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205ba9a430711190c25f58a518d99fb5c183c50e"/>
            <w:bookmarkStart w:id="1" w:name="4"/>
            <w:bookmarkEnd w:id="0"/>
            <w:bookmarkEnd w:id="1"/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hideMark/>
          </w:tcPr>
          <w:p w:rsidR="00ED628E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Зачёты</w:t>
            </w:r>
          </w:p>
        </w:tc>
        <w:tc>
          <w:tcPr>
            <w:tcW w:w="0" w:type="auto"/>
            <w:hideMark/>
          </w:tcPr>
          <w:p w:rsidR="00ED628E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ВВЕДЕНИЕ. Основные  особенности физического метода исследования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Динамика и силы в природе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механике. Статика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МОЛЕКУЛЯРНАЯ ФИЗИКА. ТЕРМОДИНАМИКА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Основы МКТ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Взаимные превращения жидкостей и газов. Твёрдые тела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Электрический ток в различных средах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F7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48734285ab6bd2cdba846da5b477dec8c996bf27"/>
      <w:bookmarkStart w:id="3" w:name="5"/>
      <w:bookmarkEnd w:id="2"/>
      <w:bookmarkEnd w:id="3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7"/>
        <w:gridCol w:w="4884"/>
        <w:gridCol w:w="2429"/>
        <w:gridCol w:w="484"/>
        <w:gridCol w:w="6612"/>
      </w:tblGrid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Зачёты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Изучение движения тела по окружности под действием сил упругости и тяжести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Динамика. Силы в природе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Экспериментальное изучение закона сохранения механической энергии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Законы сохранения в механике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Основы молекулярно-кинетической теории идеального газа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Опытная проверка закона Гей-Люссака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Жидкие и твёрдые тела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последовательного и параллельного соединений </w:t>
            </w:r>
            <w:r w:rsidR="00ED628E">
              <w:rPr>
                <w:rFonts w:ascii="Times New Roman" w:hAnsi="Times New Roman" w:cs="Times New Roman"/>
                <w:sz w:val="28"/>
                <w:szCs w:val="28"/>
              </w:rPr>
              <w:t>проводников</w:t>
            </w: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Термодинамика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DA" w:rsidRPr="00F42C55" w:rsidTr="00824DDA"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824DDA" w:rsidRPr="00F42C55" w:rsidRDefault="00824DDA" w:rsidP="0098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55">
              <w:rPr>
                <w:rFonts w:ascii="Times New Roman" w:hAnsi="Times New Roman" w:cs="Times New Roman"/>
                <w:sz w:val="28"/>
                <w:szCs w:val="28"/>
              </w:rPr>
              <w:t>Определение электродвижущей силы и внутреннего сопротивления ист</w:t>
            </w:r>
            <w:r w:rsidR="00ED628E">
              <w:rPr>
                <w:rFonts w:ascii="Times New Roman" w:hAnsi="Times New Roman" w:cs="Times New Roman"/>
                <w:sz w:val="28"/>
                <w:szCs w:val="28"/>
              </w:rPr>
              <w:t xml:space="preserve">очника тока </w:t>
            </w:r>
          </w:p>
        </w:tc>
      </w:tr>
    </w:tbl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55" w:rsidRDefault="00F42C55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DA" w:rsidRPr="00F42C55" w:rsidRDefault="00824DDA" w:rsidP="00986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lastRenderedPageBreak/>
        <w:t>Расшифровка аббревиатур, использованных в рабочей программе</w:t>
      </w:r>
    </w:p>
    <w:p w:rsidR="0098689B" w:rsidRPr="00F42C55" w:rsidRDefault="0098689B" w:rsidP="009868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В столбце «Типы урока»: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ЗИ – закрепление изученного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К – комбинированный урок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В столбце «Вид контроля, измерители» (индивидуальное, фронтальное, групповое оценивание):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Т – тест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СР – самостоятельная работа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З – зачёт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ПДЗ – проверка домашнего задания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ЛР – лабораторная работа</w:t>
      </w:r>
    </w:p>
    <w:p w:rsidR="00824DDA" w:rsidRPr="00F42C55" w:rsidRDefault="00824DDA" w:rsidP="009868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t>В столбце «Метод обучения»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ТР – творчески-репродуктивный</w:t>
      </w:r>
    </w:p>
    <w:p w:rsidR="00824DDA" w:rsidRPr="00F42C55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C55">
        <w:rPr>
          <w:rFonts w:ascii="Times New Roman" w:hAnsi="Times New Roman" w:cs="Times New Roman"/>
          <w:sz w:val="28"/>
          <w:szCs w:val="28"/>
        </w:rPr>
        <w:t>Р - репродуктивный</w:t>
      </w:r>
    </w:p>
    <w:p w:rsidR="00824DDA" w:rsidRDefault="00824DDA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55" w:rsidRDefault="00F42C55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55" w:rsidRDefault="00F42C55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55" w:rsidRDefault="00F42C55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55" w:rsidRDefault="00F42C55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55" w:rsidRPr="00F42C55" w:rsidRDefault="00F42C55" w:rsidP="00986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DDA" w:rsidRPr="00F42C55" w:rsidRDefault="00824DDA" w:rsidP="00ED6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5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4988" w:type="pct"/>
        <w:tblLayout w:type="fixed"/>
        <w:tblLook w:val="04A0" w:firstRow="1" w:lastRow="0" w:firstColumn="1" w:lastColumn="0" w:noHBand="0" w:noVBand="1"/>
      </w:tblPr>
      <w:tblGrid>
        <w:gridCol w:w="729"/>
        <w:gridCol w:w="801"/>
        <w:gridCol w:w="850"/>
        <w:gridCol w:w="2831"/>
        <w:gridCol w:w="694"/>
        <w:gridCol w:w="723"/>
        <w:gridCol w:w="3119"/>
        <w:gridCol w:w="3987"/>
        <w:gridCol w:w="760"/>
        <w:gridCol w:w="935"/>
      </w:tblGrid>
      <w:tr w:rsidR="00B32784" w:rsidRPr="00854EB3" w:rsidTr="00F73287">
        <w:trPr>
          <w:trHeight w:val="596"/>
        </w:trPr>
        <w:tc>
          <w:tcPr>
            <w:tcW w:w="729" w:type="dxa"/>
            <w:vMerge w:val="restart"/>
            <w:hideMark/>
          </w:tcPr>
          <w:p w:rsidR="00B32784" w:rsidRPr="00B32784" w:rsidRDefault="00B32784" w:rsidP="0098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a5a8517305ab846190ad2bf0736e73cbe7f3ac34"/>
            <w:bookmarkStart w:id="5" w:name="6"/>
            <w:bookmarkEnd w:id="4"/>
            <w:bookmarkEnd w:id="5"/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51" w:type="dxa"/>
            <w:gridSpan w:val="2"/>
            <w:hideMark/>
          </w:tcPr>
          <w:p w:rsidR="00B32784" w:rsidRPr="00B32784" w:rsidRDefault="00B32784" w:rsidP="0098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1" w:type="dxa"/>
            <w:vMerge w:val="restart"/>
            <w:hideMark/>
          </w:tcPr>
          <w:p w:rsidR="00B32784" w:rsidRPr="00B32784" w:rsidRDefault="00B32784" w:rsidP="0098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" w:type="dxa"/>
            <w:vMerge w:val="restart"/>
            <w:hideMark/>
          </w:tcPr>
          <w:p w:rsidR="00B32784" w:rsidRPr="00B32784" w:rsidRDefault="00B32784" w:rsidP="00A71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3" w:type="dxa"/>
            <w:vMerge w:val="restart"/>
            <w:hideMark/>
          </w:tcPr>
          <w:p w:rsidR="00B32784" w:rsidRPr="00B32784" w:rsidRDefault="00B32784" w:rsidP="0098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Метод обучения</w:t>
            </w:r>
          </w:p>
        </w:tc>
        <w:tc>
          <w:tcPr>
            <w:tcW w:w="3119" w:type="dxa"/>
            <w:vMerge w:val="restart"/>
            <w:hideMark/>
          </w:tcPr>
          <w:p w:rsidR="00B32784" w:rsidRPr="00B32784" w:rsidRDefault="00B32784" w:rsidP="0098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обучения, демонстрации</w:t>
            </w:r>
          </w:p>
        </w:tc>
        <w:tc>
          <w:tcPr>
            <w:tcW w:w="3987" w:type="dxa"/>
            <w:vMerge w:val="restart"/>
            <w:hideMark/>
          </w:tcPr>
          <w:p w:rsidR="00B32784" w:rsidRPr="00B32784" w:rsidRDefault="00B32784" w:rsidP="0098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базовому уровню подготовки</w:t>
            </w:r>
          </w:p>
        </w:tc>
        <w:tc>
          <w:tcPr>
            <w:tcW w:w="760" w:type="dxa"/>
            <w:vMerge w:val="restart"/>
            <w:hideMark/>
          </w:tcPr>
          <w:p w:rsidR="00B32784" w:rsidRPr="00307988" w:rsidRDefault="00B32784" w:rsidP="0098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35" w:type="dxa"/>
            <w:vMerge w:val="restart"/>
            <w:hideMark/>
          </w:tcPr>
          <w:p w:rsidR="00B32784" w:rsidRPr="00B32784" w:rsidRDefault="00B32784" w:rsidP="00986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</w:tr>
      <w:tr w:rsidR="00B32784" w:rsidRPr="00854EB3" w:rsidTr="00F73287">
        <w:trPr>
          <w:trHeight w:val="494"/>
        </w:trPr>
        <w:tc>
          <w:tcPr>
            <w:tcW w:w="729" w:type="dxa"/>
            <w:vMerge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B32784" w:rsidRPr="00E26D94" w:rsidRDefault="00B32784" w:rsidP="00A716CD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32784" w:rsidRPr="005C09D0" w:rsidRDefault="00B32784" w:rsidP="00A716CD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1" w:type="dxa"/>
            <w:vMerge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hideMark/>
          </w:tcPr>
          <w:p w:rsidR="00B32784" w:rsidRPr="00307988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5A5B30">
        <w:tc>
          <w:tcPr>
            <w:tcW w:w="729" w:type="dxa"/>
            <w:hideMark/>
          </w:tcPr>
          <w:p w:rsidR="00307988" w:rsidRPr="00854EB3" w:rsidRDefault="00307988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Основные особенности физического метода исследования (1 ч)</w:t>
            </w:r>
          </w:p>
        </w:tc>
        <w:tc>
          <w:tcPr>
            <w:tcW w:w="760" w:type="dxa"/>
            <w:hideMark/>
          </w:tcPr>
          <w:p w:rsidR="00307988" w:rsidRPr="00307988" w:rsidRDefault="00307988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84" w:rsidRPr="00854EB3" w:rsidTr="00F73287">
        <w:tc>
          <w:tcPr>
            <w:tcW w:w="729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   1</w:t>
            </w:r>
          </w:p>
        </w:tc>
        <w:tc>
          <w:tcPr>
            <w:tcW w:w="801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</w:t>
            </w:r>
          </w:p>
        </w:tc>
        <w:tc>
          <w:tcPr>
            <w:tcW w:w="694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цепочку: научный эксперимент→физическаягипотеза-модель→физическаятеория→критериальный эксперимент</w:t>
            </w:r>
          </w:p>
        </w:tc>
        <w:tc>
          <w:tcPr>
            <w:tcW w:w="760" w:type="dxa"/>
            <w:hideMark/>
          </w:tcPr>
          <w:p w:rsidR="00B32784" w:rsidRPr="00307988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935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32784" w:rsidRPr="00854EB3" w:rsidTr="00F73287">
        <w:tc>
          <w:tcPr>
            <w:tcW w:w="729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32784" w:rsidRPr="00B32784" w:rsidRDefault="00B32784" w:rsidP="00A71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(22 ч)</w:t>
            </w:r>
          </w:p>
        </w:tc>
        <w:tc>
          <w:tcPr>
            <w:tcW w:w="3987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B32784" w:rsidRPr="00307988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84" w:rsidRPr="00854EB3" w:rsidTr="00F73287">
        <w:tc>
          <w:tcPr>
            <w:tcW w:w="729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32784" w:rsidRPr="00B32784" w:rsidRDefault="00B32784" w:rsidP="00A71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(7 ч)</w:t>
            </w:r>
          </w:p>
        </w:tc>
        <w:tc>
          <w:tcPr>
            <w:tcW w:w="3987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B32784" w:rsidRPr="00307988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B32784" w:rsidRPr="00854EB3" w:rsidRDefault="00B32784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8E" w:rsidRPr="00854EB3" w:rsidTr="00F73287">
        <w:tc>
          <w:tcPr>
            <w:tcW w:w="729" w:type="dxa"/>
            <w:hideMark/>
          </w:tcPr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hideMark/>
          </w:tcPr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</w:t>
            </w:r>
          </w:p>
        </w:tc>
        <w:tc>
          <w:tcPr>
            <w:tcW w:w="694" w:type="dxa"/>
            <w:hideMark/>
          </w:tcPr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 w:val="restart"/>
            <w:hideMark/>
          </w:tcPr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 Система отсчёта.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движения.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движения.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Относительность перемещения и траектории.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Измерение ускорения. Акселерометр.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Падение тел в воздухе и разрежённом пространстве.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Траектория движения тела, брошенного горизонтально.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Время движения тела, брошенного горизонтально.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по окружности. Линейная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</w:t>
            </w:r>
          </w:p>
        </w:tc>
        <w:tc>
          <w:tcPr>
            <w:tcW w:w="3987" w:type="dxa"/>
            <w:vMerge w:val="restart"/>
            <w:hideMark/>
          </w:tcPr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различные виды механического движении; знать/понимать смысл физических величин: координата, скорость, ускорение, относительность движения; уметь описывать равномерное прямолинейное движение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 уравнение зависимости скорости и координаты от времени при прямолинейном равнопеременном движении; уметь описывать свободное падение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частота и период обращения, центростремительное ускорение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определение высоты и дальности полёта, времени движения для тел, брошенных под углом к горизонту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понятий: поступательное движение,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вращательное движение</w:t>
            </w:r>
          </w:p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760" w:type="dxa"/>
            <w:hideMark/>
          </w:tcPr>
          <w:p w:rsidR="00ED628E" w:rsidRPr="00307988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35" w:type="dxa"/>
            <w:hideMark/>
          </w:tcPr>
          <w:p w:rsidR="00ED628E" w:rsidRPr="00854EB3" w:rsidRDefault="00ED628E" w:rsidP="0098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Скорость. Равномерное прямолинейное движение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Аналитическое описание равноускоренного прямолинейного движения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Т, СП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 – частный случай равноускоренного прямолинейного движения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материальной точки по окружности 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Зачёт  № 1 по теме «Кинематика»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07988" w:rsidRPr="00854EB3" w:rsidTr="00955D9A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B32784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 силы в природе (8 ч)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Масса и сила. Законы Ньютона, их экспериментальное подтверждение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Примеры механического взаимодействия.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Сила. Измерение силы. Сложение сил.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Масса тел. Первый закон Ньютона.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Ньютона. Третий закон Ньютона. 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силами по обобщённому плану ответа. Различие силы тяжести и веса тела. Центр тяжести. Вес тела, движущегося с ускорением по вертикали. Невесомость. Закон Гука. Сравнение результатов и получение вывода о точности измерений и об использовании различных методов исследования для изучения одного и того же явления. 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Силы трения покоя и скольжения. Законы сухого трения. Трение качения</w:t>
            </w:r>
          </w:p>
        </w:tc>
        <w:tc>
          <w:tcPr>
            <w:tcW w:w="3987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величин: масса, сила; знать/понимать смысл законов Ньютона, уметь применять их для объяснения механических явлений и процессов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понятий: инерциальная и неинерциальная система отсчёта, смысл принципа относительности Галилея; уметь различать единицы масс и сил, решать задачи 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деформация, жёсткость; смысл закона Гука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 историю открытия закона всемирного тяготения; знать/понимать смысл понятий: всемирное тяготение, сила тяжести, невесомость, сила трения; смысл физических величин: постоянная всемирного тяготения, ускорение свободного падения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A716CD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07988" w:rsidRPr="00854EB3" w:rsidTr="00A716CD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Силы в механике. 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Гравитационные силы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Сила тяжести и вес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Силы упругости – силы электромагнитной природы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ИР, 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r w:rsidRPr="00F73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№1  «Изучение движения тела по окружности под действием сил упругости и тяжести»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Силы трения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ИР, ПП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Зачёт № 2 по теме «Динамика. Силы в природе»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ТР, 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07988" w:rsidRPr="00854EB3" w:rsidTr="00C341DB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B32784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 механике. Статика (7 ч)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119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Импульс силы. Импульс тела. 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Квазиизолированные</w:t>
            </w:r>
            <w:proofErr w:type="spellEnd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Закон сохранения импульса.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Ракета. Реактивное движение. Космические полёты. Реактивные двигатели.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Превращение одних видов движения в другие.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Преобразование потенциальной энергии в кинетическую энергию и обратно. Изменение механической энергии при совершении работы.</w:t>
            </w:r>
          </w:p>
        </w:tc>
        <w:tc>
          <w:tcPr>
            <w:tcW w:w="3987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величин: импульс тела, импульс силы; уметь вычислять изменение импульса тела в случае прямолинейного движения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сохранения импульса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объяснять и описывать реактивное движение и его использование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механическая работа, мощность, энергия; уметь вычислять работу сил тяжести и упругости, потенциальную и кинетическую энергию тела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закона сохранения энергии в механике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виды равновесия и его законы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A716CD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A716CD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Работа силы (механическая работа)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Теоремы об изменении кинетической и потенциальной энергии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B32784" w:rsidRDefault="00307988" w:rsidP="00307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№2 </w:t>
            </w:r>
            <w:r w:rsidRPr="00B32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«Экспериментальное изучение закона сохранения механической энергии»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Зачёт № 3 по теме «Законы сохранения в механике», коррекция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07988" w:rsidRPr="00854EB3" w:rsidTr="00C27D84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B32784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ТЕРМОДИНАМИКА (21 ч)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C461DE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B32784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молекулярно-кинетической теории (9) 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 и их опытное обоснование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Диффузия газов. Притяжение молекул. Свойства вещества в различных агрегатных состояниях.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химией: относительная атомная масса, молярная масса вещества, масса молекулы (атома), количество вещества, число молекул, постоянная Авогадро.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газа от числа частиц и их средних кинетических энергий.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Определение постоянной Больцмана. Газовый термометр.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газовых законов. Зависимость между объёмом, давлением и температурой для данной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массы газа.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Изотермический процесс. Изобарный процесс. Изохорный процесс.</w:t>
            </w:r>
          </w:p>
        </w:tc>
        <w:tc>
          <w:tcPr>
            <w:tcW w:w="3987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 смысл понятий: вещество, атом, молекула; основные положения МКТ, уметь объяснять физические явления на основе представлений о строении вещества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величин: молярная масса, количество вещества, постоянная Авогадро; уметь решать задачи на данную тему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 основные характеристики движения и взаимодействия молекул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описывать основные черты модели «идеальный газ»; уметь объяснять давление, создаваемое газом. Знать основное уравнение МКТ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понятия «абсолютная температура»; смысл постоянной Больцмана; уметь вычислять среднюю кинетическую энергию молекул при известной температуре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Знать уравнение состояния идеального газа; уметь решать задачи с применением уравнения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Менделеева-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законов Бойля-Мариотта, Гей-Люссака и Шарля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ОНМ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Решение задач на характеристики молекул и их систем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РК, СП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уравнение молекулярно-кинетической теории идеального газа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ИР, 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 (уравнение Менделеева-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ИР, 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Менделеева-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и газовые законы 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  «Опытная проверка закона Гей-Люссака»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ПП, 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Зачёт № 4 по теме «Основы молекулярно-кинетической теории идеального газа», коррекция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07988" w:rsidRPr="00854EB3" w:rsidTr="00BF31D8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Взаимные превращения жидкостей и газов. Твёрдые тела (4)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Реальный газ. Воздух. Пар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Переход ненасыщенных паров в насыщенные при уменьшении объёма. Кипение воды при пониженном давлении. Влажность воздуха (принцип устройства и работы гигрометра).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Свойства поверхности жидкости. Изучение свойств поверхности жидкости с помощью мыльных плёнок. Капиллярные явления.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Сравнение кристаллических и аморфных тел. Рост кристаллов. Пластическая деформация твёрдого тела</w:t>
            </w:r>
          </w:p>
        </w:tc>
        <w:tc>
          <w:tcPr>
            <w:tcW w:w="3987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понятия «реальный газ»; смысл величин: относительная влажность, парциальное давление; уметь решать задачи на данную тему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различие строения и свойств кристаллических и аморфных тел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вещества. Свойства поверхности жидкости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307988" w:rsidRPr="00854EB3" w:rsidTr="00A716CD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Твёрдое состояние вещества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Зачёт № 5 «Жидкие и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твёрдые тела», коррекция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ПКЗ</w:t>
            </w:r>
            <w:r w:rsidRPr="0030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 (8)</w:t>
            </w: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Термодинамика как фундаментальная физическая теория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Представление термодинамики как физической теории с выделением её оснований. Ядра и выводов-следствий.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закона термодинамики к различным 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в газе.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Статистический смысл второго закона термодинамики. Вероятностное толкование равновесного состояния системы.</w:t>
            </w:r>
          </w:p>
        </w:tc>
        <w:tc>
          <w:tcPr>
            <w:tcW w:w="3987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«внутренняя» энергия; формулу для вычисления внутренней энергии; смысл понятий: количество теплоты, работа; уметь вычислять работу газа при изобарном расширении/сжатии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первого закона термодинамики; уметь решать задачи с вычислением количества теплоты, работы и изменения внутренней энергии газа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формулировку первого закона термодинамики для 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второго закона термодинамики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устройство и принцип действия теплового двигателя, формулу для вычисления КПД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применением изученного материала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Т, 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работы термодинамической системы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Теплопередача. Количество теплоты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Первый закон (начало) термодинамики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Тепловые двигатели и охрана окружающей среды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Зачёт № 6 по теме «Термодинамика»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07988" w:rsidRPr="00854EB3" w:rsidTr="00F26A1C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 (21 ч)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 (8)</w:t>
            </w: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Электризация тел. Притяжение наэлектризованным телом 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ненаэлектризованныхтел</w:t>
            </w:r>
            <w:proofErr w:type="spellEnd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наэлектризованных тел.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принцип действия электрометра. Делимость электричества. Два рода электрических зарядов. Одновременная электризация обоих соприкасающихся тел.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Сравнение закона Кулона с законом всемирного тяготения. Справедливость закона Кулона.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Характеристика поля по обобщённому плану. Проявления электростатического поля.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результирующего вектора напряжённости.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и диэлектрики. Распределение зарядов на проводнике. Полная передача заряда проводником. Явление электростатической индукции. Распределение зарядов на поверхности проводника. 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Экранизующее</w:t>
            </w:r>
            <w:proofErr w:type="spellEnd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проводников. Поляризация диэлектриков. Особенности проводников и диэлектриков в сравнении.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энергетических характеристик электростатического и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гравитационного полей. Измерение разности потенциалов.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Измерение электроёмкости. Электроёмкость плоскости конденсатора. Устройство конденсатора переменной ёмкости. Энергия заряженного конденсатора.</w:t>
            </w:r>
          </w:p>
        </w:tc>
        <w:tc>
          <w:tcPr>
            <w:tcW w:w="3987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 смысл физических величин: электрический заряд, элементарный электрический заряд; знать смысл закона сохранения заряда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закона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Кулона, уметь вычислять силу кулоновского взаимодействия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«напряжённость», уметь вычислять напряжённость поля точечного заряда и бесконечной заряженной плоскости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практического применения проводников и диэлектриков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основные энергетические характеристики, смысл понятия «эквипотенциальная поверхность»; уметь объяснять и описывать связь напряжённости и разности потенциалов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«электрическая ёмкость»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Напряжённость. Идея близкодействия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напряжённости электрического поля и принцип суперпозиции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электростатического поля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Конденсаторы. Энергия заряженного конденсатора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Зачёт № 7 «Электростатика», коррекция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07988" w:rsidRPr="00854EB3" w:rsidTr="00962C14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 электрический ток (7)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Стационарное электрическое поле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Характеристика и сравнение полей с помощью обобщённого плана ответа. Электрическое поле в цепи постоянного тока. Одновременное существование в цепи постоянного тока как электрического поля, так и магнитного поля.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Решение разнообразных задач.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Построение эквивалентных схем электрических цепей.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Работа в исследовательском режиме.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Использование формул для расчёта энергетических характеристик тока и законов соединения проводников.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Электродвижущая сила и </w:t>
            </w: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внутреннее сопротивление источника тока.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3987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условия существования электрического тока; знать/понимать смысл величин: сила тока, сопротивление, напряжение, ЭДС; смысл закона Ома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собирать электрические цепи с последовательным и параллельным соединением проводников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при решении задач формул для вычисления работы и мощности электрического тока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величины «электродвижущая сила»; знать формулировку и формулу закона Ома для полной цепи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применением закона Ома для участка цепи и полной цепи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Схемы электрических цепей. Решение задач на закон Ома для участка цепи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ПП, Р, ТР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электрических цепей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4 «Изучение последовательного и параллельного соединений проводников»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ПП, 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 «Определение электродвижущей силы и внутреннего сопротивления источника тока»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ПП, 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307988" w:rsidRPr="00854EB3" w:rsidTr="00D75E61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F73287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 различных средах (6)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Вводное занятие по теме «Электрический ток в различных средах»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Характеристика закономерностей протекания тока в среде.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полупроводника от температуры. Зависимость сопротивления полупроводника от освещённости.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Явление термоэлектронной эмиссии. Односторонняя проводимость диода. </w:t>
            </w:r>
            <w:proofErr w:type="gram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Вольт-амперная</w:t>
            </w:r>
            <w:proofErr w:type="gramEnd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диода.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Электропроводность дистиллированной воды. Электропроводность раствора серной кислоты. Электролиз раствора сульфата меди.</w:t>
            </w:r>
          </w:p>
        </w:tc>
        <w:tc>
          <w:tcPr>
            <w:tcW w:w="3987" w:type="dxa"/>
            <w:vMerge w:val="restart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и уметь объяснять основные положения электронной теории проводимости металлов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Знать/понимать, как зависит сопротивление металлического проводника от температуры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понятия: собственная и примесная проводимость, уметь объяснять и описывать два вида </w:t>
            </w:r>
            <w:proofErr w:type="spellStart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проводимотс</w:t>
            </w:r>
            <w:proofErr w:type="spellEnd"/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металлов, электронно-дырочный переход, назначение принцип действия транзистора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понятие электролиза; смысл и формулировку закона Фарадея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Знать/понимать понятие «плазма», уметь объяснять и описывать существование электрического тока в газах, применение плазмы</w:t>
            </w:r>
          </w:p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задачи с применением изученного материала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электрического тока в полупроводниках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тока в вакууме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Закономерности протекания тока в проводящих жидкостях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Зачёт № 8 по теме «Электрический ток в различных средах», коррекция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307988" w:rsidRPr="00854EB3" w:rsidTr="0026523F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7569E4" w:rsidRDefault="00307988" w:rsidP="0030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E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(3 ч)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Сборники познавательных и развивающих заданий</w:t>
            </w: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 применением изученного материала</w:t>
            </w: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Т, СР, ВП</w:t>
            </w: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6" w:name="_GoBack"/>
            <w:bookmarkEnd w:id="6"/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88" w:rsidRPr="00854EB3" w:rsidTr="00F73287">
        <w:tc>
          <w:tcPr>
            <w:tcW w:w="72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B3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694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h.gjdgxs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9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hideMark/>
          </w:tcPr>
          <w:p w:rsidR="00307988" w:rsidRPr="00307988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8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35" w:type="dxa"/>
            <w:hideMark/>
          </w:tcPr>
          <w:p w:rsidR="00307988" w:rsidRPr="00854EB3" w:rsidRDefault="00307988" w:rsidP="003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DDA" w:rsidRPr="00854EB3" w:rsidRDefault="00824DDA" w:rsidP="0098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DDA" w:rsidRPr="00854EB3" w:rsidRDefault="00824DDA" w:rsidP="0098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DDA" w:rsidRPr="00854EB3" w:rsidRDefault="00824DDA" w:rsidP="0098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DDA" w:rsidRPr="00854EB3" w:rsidRDefault="00824DDA" w:rsidP="00ED6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2D6" w:rsidRPr="00854EB3" w:rsidRDefault="006852D6" w:rsidP="0098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2D6" w:rsidRPr="00854EB3" w:rsidSect="00854EB3">
      <w:pgSz w:w="16838" w:h="11906" w:orient="landscape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223D"/>
    <w:multiLevelType w:val="hybridMultilevel"/>
    <w:tmpl w:val="34782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E77FC"/>
    <w:multiLevelType w:val="hybridMultilevel"/>
    <w:tmpl w:val="2A96095E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02C"/>
    <w:rsid w:val="00182A9C"/>
    <w:rsid w:val="002B71E8"/>
    <w:rsid w:val="00307988"/>
    <w:rsid w:val="003C2BC1"/>
    <w:rsid w:val="004601F5"/>
    <w:rsid w:val="005E10AF"/>
    <w:rsid w:val="006852D6"/>
    <w:rsid w:val="006C65D0"/>
    <w:rsid w:val="007569E4"/>
    <w:rsid w:val="00824DDA"/>
    <w:rsid w:val="00854EB3"/>
    <w:rsid w:val="0098689B"/>
    <w:rsid w:val="009F238B"/>
    <w:rsid w:val="00A716CD"/>
    <w:rsid w:val="00B32784"/>
    <w:rsid w:val="00B71AAC"/>
    <w:rsid w:val="00C950F6"/>
    <w:rsid w:val="00D503AE"/>
    <w:rsid w:val="00E0102C"/>
    <w:rsid w:val="00ED628E"/>
    <w:rsid w:val="00F42C55"/>
    <w:rsid w:val="00F7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3DA9-A9CA-4AA2-9EF2-6DA2519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D62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82A9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8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340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2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22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92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47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16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15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11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</dc:creator>
  <cp:keywords/>
  <dc:description/>
  <cp:lastModifiedBy>GMC</cp:lastModifiedBy>
  <cp:revision>14</cp:revision>
  <dcterms:created xsi:type="dcterms:W3CDTF">2015-02-24T11:03:00Z</dcterms:created>
  <dcterms:modified xsi:type="dcterms:W3CDTF">2015-02-25T12:51:00Z</dcterms:modified>
</cp:coreProperties>
</file>